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BE" w:rsidRDefault="00ED61BE" w:rsidP="00ED61BE"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5701D" w:rsidRPr="00E5701D" w:rsidRDefault="00E5701D" w:rsidP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>Посылайте задания с указанием ФИО, номера группы, число.</w:t>
      </w:r>
    </w:p>
    <w:p w:rsidR="00725464" w:rsidRPr="00E5701D" w:rsidRDefault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4B6BF7" w:rsidRPr="00E5701D">
        <w:rPr>
          <w:rFonts w:ascii="Times New Roman" w:hAnsi="Times New Roman" w:cs="Times New Roman"/>
          <w:b/>
          <w:sz w:val="28"/>
          <w:szCs w:val="28"/>
        </w:rPr>
        <w:t>Ответить на вопросы в тетради:</w:t>
      </w:r>
    </w:p>
    <w:p w:rsidR="004B6BF7" w:rsidRPr="00A055FD" w:rsidRDefault="004B6BF7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>1. Что такое комбинации событий?</w:t>
      </w:r>
    </w:p>
    <w:p w:rsidR="004B6BF7" w:rsidRPr="00A055FD" w:rsidRDefault="004B6BF7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 xml:space="preserve">2.Какие комбинации событий бывают? (сумма, произведение, равные события – дать определении + изобразить </w:t>
      </w:r>
      <w:proofErr w:type="gramStart"/>
      <w:r w:rsidRPr="00A055FD">
        <w:rPr>
          <w:rFonts w:ascii="Times New Roman" w:hAnsi="Times New Roman" w:cs="Times New Roman"/>
        </w:rPr>
        <w:t>графически</w:t>
      </w:r>
      <w:proofErr w:type="gramEnd"/>
      <w:r w:rsidRPr="00A055FD">
        <w:rPr>
          <w:rFonts w:ascii="Times New Roman" w:hAnsi="Times New Roman" w:cs="Times New Roman"/>
        </w:rPr>
        <w:t xml:space="preserve"> + привести пример).</w:t>
      </w:r>
    </w:p>
    <w:p w:rsidR="004B6BF7" w:rsidRPr="00A055FD" w:rsidRDefault="004B6BF7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 xml:space="preserve">3) Что такое противоположные события? (дать определении + изобразить </w:t>
      </w:r>
      <w:proofErr w:type="gramStart"/>
      <w:r w:rsidRPr="00A055FD">
        <w:rPr>
          <w:rFonts w:ascii="Times New Roman" w:hAnsi="Times New Roman" w:cs="Times New Roman"/>
        </w:rPr>
        <w:t>графически</w:t>
      </w:r>
      <w:proofErr w:type="gramEnd"/>
      <w:r w:rsidRPr="00A055FD">
        <w:rPr>
          <w:rFonts w:ascii="Times New Roman" w:hAnsi="Times New Roman" w:cs="Times New Roman"/>
        </w:rPr>
        <w:t xml:space="preserve"> + привести пример).</w:t>
      </w:r>
    </w:p>
    <w:p w:rsidR="004B6BF7" w:rsidRPr="00A055FD" w:rsidRDefault="004B6BF7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>4) Что такое вероятность события? (определение + формула + пример).</w:t>
      </w:r>
    </w:p>
    <w:p w:rsidR="004B6BF7" w:rsidRPr="00A055FD" w:rsidRDefault="004B6BF7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>5)Что такое сложение вероятностей? (теорема + формула + пример).</w:t>
      </w:r>
    </w:p>
    <w:p w:rsidR="00EC1241" w:rsidRPr="00A055FD" w:rsidRDefault="00EC1241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>6) Что такое независимые события? (определение + формула + пример).</w:t>
      </w:r>
    </w:p>
    <w:p w:rsidR="00EC1241" w:rsidRPr="00A055FD" w:rsidRDefault="00EC1241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 xml:space="preserve">7) Что такое умножение вероятностей? </w:t>
      </w:r>
    </w:p>
    <w:p w:rsidR="00EC1241" w:rsidRPr="00A055FD" w:rsidRDefault="00EC1241" w:rsidP="00156E7D">
      <w:pPr>
        <w:spacing w:after="120"/>
        <w:rPr>
          <w:rFonts w:ascii="Times New Roman" w:hAnsi="Times New Roman" w:cs="Times New Roman"/>
          <w:lang w:val="en-US"/>
        </w:rPr>
      </w:pPr>
      <w:r w:rsidRPr="00A055FD">
        <w:rPr>
          <w:rFonts w:ascii="Times New Roman" w:hAnsi="Times New Roman" w:cs="Times New Roman"/>
        </w:rPr>
        <w:t xml:space="preserve">8) Что такое статистическая вероятность? </w:t>
      </w:r>
    </w:p>
    <w:p w:rsidR="00EC1241" w:rsidRPr="00A055FD" w:rsidRDefault="00EC1241" w:rsidP="00156E7D">
      <w:pPr>
        <w:spacing w:after="120"/>
        <w:rPr>
          <w:rFonts w:ascii="Times New Roman" w:hAnsi="Times New Roman" w:cs="Times New Roman"/>
        </w:rPr>
      </w:pPr>
      <w:r w:rsidRPr="00A055FD">
        <w:rPr>
          <w:rFonts w:ascii="Times New Roman" w:hAnsi="Times New Roman" w:cs="Times New Roman"/>
        </w:rPr>
        <w:t>9) Что такое относительная частота? (определение + формула + пример).</w:t>
      </w:r>
    </w:p>
    <w:p w:rsidR="00ED61BE" w:rsidRPr="00E5701D" w:rsidRDefault="00ED61BE">
      <w:pPr>
        <w:rPr>
          <w:rFonts w:ascii="Times New Roman" w:hAnsi="Times New Roman" w:cs="Times New Roman"/>
          <w:b/>
          <w:sz w:val="28"/>
          <w:szCs w:val="28"/>
        </w:rPr>
      </w:pPr>
      <w:r w:rsidRPr="00E5701D">
        <w:rPr>
          <w:rFonts w:ascii="Times New Roman" w:hAnsi="Times New Roman" w:cs="Times New Roman"/>
          <w:b/>
          <w:sz w:val="28"/>
          <w:szCs w:val="28"/>
        </w:rPr>
        <w:t>2) Решить задачи</w:t>
      </w:r>
      <w:r w:rsidR="004B6BF7" w:rsidRPr="00E5701D">
        <w:rPr>
          <w:rFonts w:ascii="Times New Roman" w:hAnsi="Times New Roman" w:cs="Times New Roman"/>
          <w:b/>
          <w:sz w:val="28"/>
          <w:szCs w:val="28"/>
        </w:rPr>
        <w:t xml:space="preserve"> в тетради</w:t>
      </w:r>
      <w:r w:rsidRPr="00E5701D">
        <w:rPr>
          <w:rFonts w:ascii="Times New Roman" w:hAnsi="Times New Roman" w:cs="Times New Roman"/>
          <w:b/>
          <w:sz w:val="28"/>
          <w:szCs w:val="28"/>
        </w:rPr>
        <w:t>:</w:t>
      </w:r>
    </w:p>
    <w:p w:rsidR="00ED61BE" w:rsidRPr="00A055FD" w:rsidRDefault="00EC1241">
      <w:pPr>
        <w:rPr>
          <w:rFonts w:ascii="Times New Roman" w:hAnsi="Times New Roman" w:cs="Times New Roman"/>
          <w:sz w:val="20"/>
          <w:szCs w:val="20"/>
          <w:shd w:val="clear" w:color="auto" w:fill="FAFAFA"/>
        </w:rPr>
      </w:pPr>
      <w:r w:rsidRPr="00A055FD">
        <w:rPr>
          <w:rFonts w:ascii="Times New Roman" w:hAnsi="Times New Roman" w:cs="Times New Roman"/>
          <w:sz w:val="20"/>
          <w:szCs w:val="20"/>
        </w:rPr>
        <w:t xml:space="preserve">1. </w:t>
      </w:r>
      <w:r w:rsidRPr="00A055FD">
        <w:rPr>
          <w:rFonts w:ascii="Times New Roman" w:hAnsi="Times New Roman" w:cs="Times New Roman"/>
          <w:sz w:val="20"/>
          <w:szCs w:val="20"/>
          <w:shd w:val="clear" w:color="auto" w:fill="FAFAFA"/>
        </w:rPr>
        <w:t>Из 20 экзаменационных билетов 3 содержат простые вопросы. Пять студентов по очереди берут билеты. Найти вероятность того, что хотя бы одному из них достанется билет с простыми вопросами.</w:t>
      </w:r>
    </w:p>
    <w:p w:rsidR="00EC1241" w:rsidRPr="00A055FD" w:rsidRDefault="00EC124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hAnsi="Times New Roman" w:cs="Times New Roman"/>
          <w:sz w:val="20"/>
          <w:szCs w:val="20"/>
          <w:shd w:val="clear" w:color="auto" w:fill="FAFAFA"/>
        </w:rPr>
        <w:t xml:space="preserve">2. </w:t>
      </w: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>Среди натуральных чисел от 23 до 37 случайно выбирают одно число. Найдите вероятность того, что оно не делится на 5.</w:t>
      </w:r>
    </w:p>
    <w:p w:rsidR="00EC1241" w:rsidRPr="00A055FD" w:rsidRDefault="00EC1241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>3. Для дежурства в столовой случайно выбирают двух учащихся класса. Какова вероятность того, что дежурить будут два мальчика, если в классе обучается 7 мальчиков и 8 девочек?</w:t>
      </w:r>
    </w:p>
    <w:p w:rsidR="00EC1241" w:rsidRPr="00A055FD" w:rsidRDefault="00EC1241" w:rsidP="00156E7D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>4. Выяснить являются ли события</w:t>
      </w:r>
      <w:proofErr w:type="gramStart"/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</w:t>
      </w:r>
      <w:proofErr w:type="gramEnd"/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В независимыми, если: </w:t>
      </w:r>
    </w:p>
    <w:p w:rsidR="00EC1241" w:rsidRPr="00A055FD" w:rsidRDefault="00EC1241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</w:pP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1)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5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, 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13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13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>;</m:t>
        </m:r>
      </m:oMath>
    </w:p>
    <w:p w:rsidR="00EC1241" w:rsidRPr="00A055FD" w:rsidRDefault="00EC1241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</w:pP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  <w:t xml:space="preserve">          2)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0,75, 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0,2,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>0,15;</m:t>
        </m:r>
      </m:oMath>
    </w:p>
    <w:p w:rsidR="00EC1241" w:rsidRPr="00A055FD" w:rsidRDefault="00EC1241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</w:pP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  <w:t xml:space="preserve">          3)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0,3, 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0,2,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>0,6;</m:t>
        </m:r>
      </m:oMath>
    </w:p>
    <w:p w:rsidR="00EC1241" w:rsidRPr="00A055FD" w:rsidRDefault="00EC1241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</w:pP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4</w:t>
      </w:r>
      <w:r w:rsidRPr="00A055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</w:t>
      </w:r>
      <m:oMath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14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, 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12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 xml:space="preserve">, </m:t>
        </m:r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P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  <w:lang w:val="en-US"/>
              </w:rPr>
              <m:t>AB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0"/>
            <w:szCs w:val="20"/>
            <w:shd w:val="clear" w:color="auto" w:fill="FFFFFF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0"/>
                <w:szCs w:val="20"/>
                <w:shd w:val="clear" w:color="auto" w:fill="FFFFFF"/>
              </w:rPr>
            </m:ctrlPr>
          </m:fPr>
          <m:num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0"/>
                <w:szCs w:val="20"/>
                <w:shd w:val="clear" w:color="auto" w:fill="FFFFFF"/>
              </w:rPr>
              <m:t xml:space="preserve">4 </m:t>
            </m:r>
          </m:den>
        </m:f>
        <m:r>
          <w:rPr>
            <w:rFonts w:ascii="Cambria Math" w:hAnsi="Times New Roman" w:cs="Times New Roman"/>
            <w:sz w:val="20"/>
            <w:szCs w:val="20"/>
            <w:shd w:val="clear" w:color="auto" w:fill="FFFFFF"/>
          </w:rPr>
          <m:t>;</m:t>
        </m:r>
      </m:oMath>
    </w:p>
    <w:p w:rsidR="00EC1241" w:rsidRPr="00A055FD" w:rsidRDefault="00EC1241" w:rsidP="00EC1241">
      <w:pPr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  <w:t>5.</w:t>
      </w:r>
      <w:r w:rsidR="00FE102F"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  <w:t>В изготовленной партии из 10 000 деталей обнаружено: 1) 350; 2) 220 бракованных деталей. Найти относительную частоту появления в данной партии бракованных деталей.</w:t>
      </w:r>
    </w:p>
    <w:p w:rsidR="00FE102F" w:rsidRPr="00A055FD" w:rsidRDefault="00FE102F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  <w:t xml:space="preserve">6. Проводились серии из </w:t>
      </w: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en-US"/>
        </w:rPr>
        <w:t>N</w:t>
      </w: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  <w:t xml:space="preserve"> испытаний с подбрасыванием некоторой правильной треугольной призмы, сделанной из стали.</w:t>
      </w:r>
    </w:p>
    <w:p w:rsidR="00FE102F" w:rsidRPr="00A055FD" w:rsidRDefault="00FE102F" w:rsidP="00156E7D">
      <w:pPr>
        <w:spacing w:after="0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</w:pPr>
      <w:r w:rsidRPr="00A055FD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</w:rPr>
        <w:t xml:space="preserve"> Результаты заносились в таблицу:</w:t>
      </w:r>
    </w:p>
    <w:tbl>
      <w:tblPr>
        <w:tblStyle w:val="a8"/>
        <w:tblW w:w="0" w:type="auto"/>
        <w:tblLook w:val="04A0"/>
      </w:tblPr>
      <w:tblGrid>
        <w:gridCol w:w="3227"/>
        <w:gridCol w:w="1276"/>
        <w:gridCol w:w="1559"/>
        <w:gridCol w:w="1134"/>
        <w:gridCol w:w="1276"/>
        <w:gridCol w:w="1134"/>
        <w:gridCol w:w="1076"/>
      </w:tblGrid>
      <w:tr w:rsidR="00A055FD" w:rsidRPr="00A055FD" w:rsidTr="00A055FD">
        <w:tc>
          <w:tcPr>
            <w:tcW w:w="3227" w:type="dxa"/>
          </w:tcPr>
          <w:p w:rsidR="00FE102F" w:rsidRPr="00A055FD" w:rsidRDefault="00FE102F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Число испытаний (</w:t>
            </w:r>
            <w:r w:rsidR="003E2CEF"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1559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50</w:t>
            </w:r>
          </w:p>
        </w:tc>
        <w:tc>
          <w:tcPr>
            <w:tcW w:w="1134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276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300</w:t>
            </w:r>
          </w:p>
        </w:tc>
        <w:tc>
          <w:tcPr>
            <w:tcW w:w="1134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500</w:t>
            </w:r>
          </w:p>
        </w:tc>
        <w:tc>
          <w:tcPr>
            <w:tcW w:w="1076" w:type="dxa"/>
          </w:tcPr>
          <w:p w:rsidR="00FE102F" w:rsidRPr="00A055FD" w:rsidRDefault="00A055FD" w:rsidP="00156E7D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1000</w:t>
            </w:r>
          </w:p>
        </w:tc>
      </w:tr>
      <w:tr w:rsidR="00A055FD" w:rsidRPr="00A055FD" w:rsidTr="00A055FD">
        <w:tc>
          <w:tcPr>
            <w:tcW w:w="3227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Частота падения призмы на любую боковую грань (</w:t>
            </w:r>
            <w:r w:rsidR="003E2CEF"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559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34</w:t>
            </w:r>
          </w:p>
        </w:tc>
        <w:tc>
          <w:tcPr>
            <w:tcW w:w="1134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73</w:t>
            </w:r>
          </w:p>
        </w:tc>
        <w:tc>
          <w:tcPr>
            <w:tcW w:w="1276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206</w:t>
            </w:r>
          </w:p>
        </w:tc>
        <w:tc>
          <w:tcPr>
            <w:tcW w:w="1134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353</w:t>
            </w:r>
          </w:p>
        </w:tc>
        <w:tc>
          <w:tcPr>
            <w:tcW w:w="1076" w:type="dxa"/>
          </w:tcPr>
          <w:p w:rsidR="00FE102F" w:rsidRPr="00A055FD" w:rsidRDefault="00A055FD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698</w:t>
            </w:r>
          </w:p>
        </w:tc>
      </w:tr>
      <w:tr w:rsidR="00A055FD" w:rsidRPr="00A055FD" w:rsidTr="00A055FD">
        <w:tc>
          <w:tcPr>
            <w:tcW w:w="3227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Относительная частота падения призмы на боковую грань (</w:t>
            </w:r>
            <w:r w:rsidR="003E2CEF"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val="en-US"/>
              </w:rPr>
              <w:t>W</w:t>
            </w:r>
            <w:r w:rsidRPr="00A055F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6" w:type="dxa"/>
          </w:tcPr>
          <w:p w:rsidR="00FE102F" w:rsidRPr="00A055FD" w:rsidRDefault="00FE102F" w:rsidP="00EC1241">
            <w:pPr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EC1241" w:rsidRPr="00156E7D" w:rsidRDefault="00156E7D" w:rsidP="00A055FD">
      <w:pPr>
        <w:rPr>
          <w:rFonts w:ascii="Times New Roman" w:hAnsi="Times New Roman" w:cs="Times New Roman"/>
        </w:rPr>
      </w:pPr>
      <w:r w:rsidRPr="00156E7D">
        <w:rPr>
          <w:rFonts w:ascii="Times New Roman" w:hAnsi="Times New Roman" w:cs="Times New Roman"/>
          <w:sz w:val="24"/>
          <w:szCs w:val="24"/>
        </w:rPr>
        <w:t xml:space="preserve"> </w:t>
      </w:r>
      <w:r w:rsidRPr="00156E7D">
        <w:rPr>
          <w:rFonts w:ascii="Times New Roman" w:hAnsi="Times New Roman" w:cs="Times New Roman"/>
        </w:rPr>
        <w:t>Заполнить последнюю строку таблицы, округляя результаты вычисления до сотых.</w:t>
      </w:r>
    </w:p>
    <w:sectPr w:rsidR="00EC1241" w:rsidRPr="00156E7D" w:rsidSect="00ED6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61BE"/>
    <w:rsid w:val="00156E7D"/>
    <w:rsid w:val="00332352"/>
    <w:rsid w:val="003E2CEF"/>
    <w:rsid w:val="004B6BF7"/>
    <w:rsid w:val="00900B02"/>
    <w:rsid w:val="009F5458"/>
    <w:rsid w:val="00A055FD"/>
    <w:rsid w:val="00A857BA"/>
    <w:rsid w:val="00DE05B9"/>
    <w:rsid w:val="00E5701D"/>
    <w:rsid w:val="00EC1241"/>
    <w:rsid w:val="00ED61BE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BE"/>
  </w:style>
  <w:style w:type="paragraph" w:styleId="4">
    <w:name w:val="heading 4"/>
    <w:basedOn w:val="a"/>
    <w:link w:val="40"/>
    <w:uiPriority w:val="9"/>
    <w:qFormat/>
    <w:rsid w:val="00ED6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1B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D61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EC124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C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24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E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2020-03-25T12:02:00Z</dcterms:created>
  <dcterms:modified xsi:type="dcterms:W3CDTF">2020-04-05T09:28:00Z</dcterms:modified>
</cp:coreProperties>
</file>